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60К-4.2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60К-297 Обход г.Семикаракорска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60К-4.1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